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E5FA" w14:textId="77777777" w:rsidR="00EF0575" w:rsidRPr="0086262B" w:rsidRDefault="00EF0575" w:rsidP="00EF0575">
      <w:pPr>
        <w:spacing w:line="360" w:lineRule="auto"/>
        <w:jc w:val="right"/>
        <w:rPr>
          <w:rFonts w:ascii="Arial" w:hAnsi="Arial" w:cs="Arial"/>
        </w:rPr>
      </w:pPr>
      <w:r w:rsidRPr="0086262B">
        <w:rPr>
          <w:rFonts w:ascii="Arial" w:hAnsi="Arial" w:cs="Arial"/>
          <w:b/>
        </w:rPr>
        <w:t>Exp</w:t>
      </w:r>
      <w:r>
        <w:rPr>
          <w:rFonts w:ascii="Arial" w:hAnsi="Arial" w:cs="Arial"/>
          <w:b/>
        </w:rPr>
        <w:t xml:space="preserve">ediente Nº </w:t>
      </w:r>
      <w:r>
        <w:rPr>
          <w:rFonts w:ascii="Arial" w:hAnsi="Arial" w:cs="Arial"/>
          <w:bCs/>
          <w:lang w:val="es-MX"/>
        </w:rPr>
        <w:t>9607/25</w:t>
      </w:r>
      <w:r w:rsidRPr="0086262B">
        <w:rPr>
          <w:rFonts w:ascii="Arial" w:hAnsi="Arial" w:cs="Arial"/>
        </w:rPr>
        <w:t>.-</w:t>
      </w:r>
    </w:p>
    <w:p w14:paraId="20E6729A" w14:textId="77777777" w:rsidR="00EF0575" w:rsidRDefault="00EF0575" w:rsidP="00EF0575">
      <w:pPr>
        <w:pStyle w:val="Textoindependiente2"/>
        <w:spacing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San Fernando, 04 de Noviembre de 2025.-</w:t>
      </w:r>
    </w:p>
    <w:p w14:paraId="43C73C10" w14:textId="77777777" w:rsidR="00EF0575" w:rsidRDefault="00EF0575" w:rsidP="00EF0575">
      <w:pPr>
        <w:pStyle w:val="Textoindependiente2"/>
        <w:spacing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</w:rPr>
        <w:t xml:space="preserve">En el día de la fecha, siendo las 12.00 Hs. se reúne el “COMITÉ EJECUTOR”, conformado por los Agentes Municipales </w:t>
      </w:r>
      <w:r w:rsidR="009E6CD4">
        <w:rPr>
          <w:rFonts w:ascii="Arial" w:hAnsi="Arial" w:cs="Arial"/>
        </w:rPr>
        <w:t xml:space="preserve">Dr. </w:t>
      </w:r>
      <w:r>
        <w:rPr>
          <w:rFonts w:ascii="Arial" w:hAnsi="Arial" w:cs="Arial"/>
        </w:rPr>
        <w:t xml:space="preserve">Sebastián Massa – Legajo Personal N°4.968, </w:t>
      </w:r>
      <w:r w:rsidR="009E6CD4">
        <w:rPr>
          <w:rFonts w:ascii="Arial" w:hAnsi="Arial" w:cs="Arial"/>
        </w:rPr>
        <w:t xml:space="preserve">Lic. </w:t>
      </w:r>
      <w:r>
        <w:rPr>
          <w:rFonts w:ascii="Arial" w:hAnsi="Arial" w:cs="Arial"/>
        </w:rPr>
        <w:t xml:space="preserve">Miriam González – Legajo Personal N°5.440, </w:t>
      </w:r>
      <w:r w:rsidR="009E6CD4">
        <w:rPr>
          <w:rFonts w:ascii="Arial" w:hAnsi="Arial" w:cs="Arial"/>
        </w:rPr>
        <w:t xml:space="preserve">Lic. </w:t>
      </w:r>
      <w:r>
        <w:rPr>
          <w:rFonts w:ascii="Arial" w:hAnsi="Arial" w:cs="Arial"/>
        </w:rPr>
        <w:t xml:space="preserve">María Cecilia Mazzola – Legajo Personal N°5.764, y </w:t>
      </w:r>
      <w:r w:rsidR="009E6CD4">
        <w:rPr>
          <w:rFonts w:ascii="Arial" w:hAnsi="Arial" w:cs="Arial"/>
        </w:rPr>
        <w:t xml:space="preserve">Arq. </w:t>
      </w:r>
      <w:r>
        <w:rPr>
          <w:rFonts w:ascii="Arial" w:hAnsi="Arial" w:cs="Arial"/>
        </w:rPr>
        <w:t xml:space="preserve">Catalina </w:t>
      </w:r>
      <w:proofErr w:type="spellStart"/>
      <w:r>
        <w:rPr>
          <w:rFonts w:ascii="Arial" w:hAnsi="Arial" w:cs="Arial"/>
        </w:rPr>
        <w:t>Spala</w:t>
      </w:r>
      <w:proofErr w:type="spellEnd"/>
      <w:r>
        <w:rPr>
          <w:rFonts w:ascii="Arial" w:hAnsi="Arial" w:cs="Arial"/>
        </w:rPr>
        <w:t xml:space="preserve"> – Legajo Personal N°12.094, miembros designados mediante Decreto </w:t>
      </w:r>
      <w:r w:rsidR="009E6CD4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Nº 3091/2025, y en uso de las facultades emanadas de la </w:t>
      </w:r>
      <w:r>
        <w:rPr>
          <w:rFonts w:ascii="Arial" w:hAnsi="Arial" w:cs="Arial"/>
          <w:lang w:val="es-MX"/>
        </w:rPr>
        <w:t xml:space="preserve">Ordenanza </w:t>
      </w:r>
      <w:r w:rsidR="009E6CD4">
        <w:rPr>
          <w:rFonts w:ascii="Arial" w:hAnsi="Arial" w:cs="Arial"/>
          <w:lang w:val="es-MX"/>
        </w:rPr>
        <w:t xml:space="preserve">             </w:t>
      </w:r>
      <w:r>
        <w:rPr>
          <w:rFonts w:ascii="Arial" w:hAnsi="Arial" w:cs="Arial"/>
        </w:rPr>
        <w:t>Nº 13.496/2023, modificada por Ordenanza Nº 13.769/25</w:t>
      </w:r>
      <w:r>
        <w:rPr>
          <w:rFonts w:ascii="Arial" w:hAnsi="Arial" w:cs="Arial"/>
          <w:lang w:val="es-MX"/>
        </w:rPr>
        <w:t>, proceden a establecer que:</w:t>
      </w:r>
    </w:p>
    <w:p w14:paraId="4D57FB8B" w14:textId="070E57A9" w:rsidR="002A28D3" w:rsidRDefault="00BF55EC" w:rsidP="00E41F91">
      <w:pPr>
        <w:pStyle w:val="Textoindependiente2"/>
        <w:spacing w:line="360" w:lineRule="auto"/>
        <w:ind w:left="708" w:firstLine="71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1) </w:t>
      </w:r>
      <w:r w:rsidR="002A28D3" w:rsidRPr="002A28D3">
        <w:rPr>
          <w:rFonts w:ascii="Arial" w:hAnsi="Arial" w:cs="Arial"/>
          <w:b/>
          <w:lang w:val="es-MX"/>
        </w:rPr>
        <w:t>P</w:t>
      </w:r>
      <w:r w:rsidR="00EF0575" w:rsidRPr="00B03A36">
        <w:rPr>
          <w:rFonts w:ascii="Arial" w:hAnsi="Arial" w:cs="Arial"/>
          <w:b/>
          <w:lang w:val="es-MX"/>
        </w:rPr>
        <w:t>rimer llamado a sorteo</w:t>
      </w:r>
      <w:r w:rsidR="001705C1">
        <w:rPr>
          <w:rFonts w:ascii="Arial" w:hAnsi="Arial" w:cs="Arial"/>
          <w:b/>
          <w:lang w:val="es-MX"/>
        </w:rPr>
        <w:t>:</w:t>
      </w:r>
      <w:r w:rsidR="00EF0575" w:rsidRPr="00B03A36">
        <w:rPr>
          <w:rFonts w:ascii="Arial" w:hAnsi="Arial" w:cs="Arial"/>
          <w:lang w:val="es-MX"/>
        </w:rPr>
        <w:t xml:space="preserve"> </w:t>
      </w:r>
      <w:r w:rsidR="001705C1">
        <w:rPr>
          <w:rFonts w:ascii="Arial" w:hAnsi="Arial" w:cs="Arial"/>
          <w:lang w:val="es-MX"/>
        </w:rPr>
        <w:t>S</w:t>
      </w:r>
      <w:r w:rsidR="00EF0575" w:rsidRPr="00B03A36">
        <w:rPr>
          <w:rFonts w:ascii="Arial" w:hAnsi="Arial" w:cs="Arial"/>
          <w:lang w:val="es-MX"/>
        </w:rPr>
        <w:t xml:space="preserve">e llevará a cabo el día </w:t>
      </w:r>
      <w:r w:rsidR="00EF0575">
        <w:rPr>
          <w:rFonts w:ascii="Arial" w:hAnsi="Arial" w:cs="Arial"/>
          <w:lang w:val="es-MX"/>
        </w:rPr>
        <w:t xml:space="preserve">18 de noviembre de 2025 </w:t>
      </w:r>
      <w:r w:rsidR="00EF0575" w:rsidRPr="00B03A36">
        <w:rPr>
          <w:rFonts w:ascii="Arial" w:hAnsi="Arial" w:cs="Arial"/>
          <w:lang w:val="es-MX"/>
        </w:rPr>
        <w:t xml:space="preserve">a las </w:t>
      </w:r>
      <w:r w:rsidR="00121FE5" w:rsidRPr="00C4352F">
        <w:rPr>
          <w:rFonts w:ascii="Arial" w:hAnsi="Arial" w:cs="Arial"/>
          <w:lang w:val="es-MX"/>
        </w:rPr>
        <w:t>17.</w:t>
      </w:r>
      <w:r w:rsidR="00C4352F" w:rsidRPr="00C4352F">
        <w:rPr>
          <w:rFonts w:ascii="Arial" w:hAnsi="Arial" w:cs="Arial"/>
          <w:lang w:val="es-MX"/>
        </w:rPr>
        <w:t>00</w:t>
      </w:r>
      <w:r w:rsidR="00EF0575" w:rsidRPr="00C4352F">
        <w:rPr>
          <w:rFonts w:ascii="Arial" w:hAnsi="Arial" w:cs="Arial"/>
          <w:lang w:val="es-MX"/>
        </w:rPr>
        <w:t xml:space="preserve"> Hs</w:t>
      </w:r>
      <w:r w:rsidR="002A28D3">
        <w:rPr>
          <w:rFonts w:ascii="Arial" w:hAnsi="Arial" w:cs="Arial"/>
          <w:lang w:val="es-MX"/>
        </w:rPr>
        <w:t>.</w:t>
      </w:r>
    </w:p>
    <w:p w14:paraId="4359D325" w14:textId="77777777" w:rsidR="00BF55EC" w:rsidRDefault="002A28D3" w:rsidP="00BF55EC">
      <w:pPr>
        <w:pStyle w:val="Textoindependiente2"/>
        <w:spacing w:line="360" w:lineRule="auto"/>
        <w:ind w:firstLine="141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En el mismo </w:t>
      </w:r>
      <w:r w:rsidR="00BF55EC">
        <w:rPr>
          <w:rFonts w:ascii="Arial" w:hAnsi="Arial" w:cs="Arial"/>
          <w:lang w:val="es-MX"/>
        </w:rPr>
        <w:t>se sortearán 46</w:t>
      </w:r>
      <w:r w:rsidR="001705C1">
        <w:rPr>
          <w:rFonts w:ascii="Arial" w:hAnsi="Arial" w:cs="Arial"/>
          <w:lang w:val="es-MX"/>
        </w:rPr>
        <w:t xml:space="preserve"> </w:t>
      </w:r>
      <w:proofErr w:type="spellStart"/>
      <w:r w:rsidR="001705C1">
        <w:rPr>
          <w:rFonts w:ascii="Arial" w:hAnsi="Arial" w:cs="Arial"/>
          <w:lang w:val="es-MX"/>
        </w:rPr>
        <w:t>preadjudicatarios</w:t>
      </w:r>
      <w:proofErr w:type="spellEnd"/>
      <w:r w:rsidR="001705C1">
        <w:rPr>
          <w:rFonts w:ascii="Arial" w:hAnsi="Arial" w:cs="Arial"/>
          <w:lang w:val="es-MX"/>
        </w:rPr>
        <w:t xml:space="preserve">, quienes participarán a los efectos de ser beneficiarios de </w:t>
      </w:r>
      <w:r>
        <w:rPr>
          <w:rFonts w:ascii="Arial" w:hAnsi="Arial" w:cs="Arial"/>
          <w:lang w:val="es-MX"/>
        </w:rPr>
        <w:t>una</w:t>
      </w:r>
      <w:r w:rsidR="001705C1">
        <w:rPr>
          <w:rFonts w:ascii="Arial" w:hAnsi="Arial" w:cs="Arial"/>
          <w:lang w:val="es-MX"/>
        </w:rPr>
        <w:t xml:space="preserve"> de las 46 </w:t>
      </w:r>
      <w:r w:rsidR="00BF55EC">
        <w:rPr>
          <w:rFonts w:ascii="Arial" w:hAnsi="Arial" w:cs="Arial"/>
          <w:lang w:val="es-MX"/>
        </w:rPr>
        <w:t xml:space="preserve">viviendas tipo </w:t>
      </w:r>
      <w:proofErr w:type="spellStart"/>
      <w:r w:rsidR="00BF55EC">
        <w:rPr>
          <w:rFonts w:ascii="Arial" w:hAnsi="Arial" w:cs="Arial"/>
          <w:lang w:val="es-MX"/>
        </w:rPr>
        <w:t>Duplex</w:t>
      </w:r>
      <w:proofErr w:type="spellEnd"/>
      <w:r w:rsidR="00BF55EC">
        <w:rPr>
          <w:rFonts w:ascii="Arial" w:hAnsi="Arial" w:cs="Arial"/>
          <w:lang w:val="es-MX"/>
        </w:rPr>
        <w:t xml:space="preserve"> con 3 dormitorios de 68,1m</w:t>
      </w:r>
      <w:r w:rsidR="00BF55EC" w:rsidRPr="00337213">
        <w:rPr>
          <w:rFonts w:ascii="Arial" w:hAnsi="Arial" w:cs="Arial"/>
          <w:vertAlign w:val="superscript"/>
          <w:lang w:val="es-MX"/>
        </w:rPr>
        <w:t>2</w:t>
      </w:r>
      <w:r w:rsidR="00BF55EC">
        <w:rPr>
          <w:rFonts w:ascii="Arial" w:hAnsi="Arial" w:cs="Arial"/>
          <w:lang w:val="es-MX"/>
        </w:rPr>
        <w:t xml:space="preserve">, </w:t>
      </w:r>
      <w:r w:rsidR="001705C1">
        <w:rPr>
          <w:rFonts w:ascii="Arial" w:hAnsi="Arial" w:cs="Arial"/>
          <w:lang w:val="es-MX"/>
        </w:rPr>
        <w:t>que serán destinadas</w:t>
      </w:r>
      <w:r w:rsidR="00BF55EC">
        <w:rPr>
          <w:rFonts w:ascii="Arial" w:hAnsi="Arial" w:cs="Arial"/>
          <w:lang w:val="es-MX"/>
        </w:rPr>
        <w:t xml:space="preserve"> a familias numerosas conforme a los grupos de prelación establecidos en el Apartado XI.</w:t>
      </w:r>
    </w:p>
    <w:p w14:paraId="68060F80" w14:textId="77777777" w:rsidR="008E7AD8" w:rsidRDefault="00121FE5" w:rsidP="008E7AD8">
      <w:pPr>
        <w:pStyle w:val="Textoindependiente2"/>
        <w:spacing w:line="360" w:lineRule="auto"/>
        <w:ind w:firstLine="141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2) </w:t>
      </w:r>
      <w:r w:rsidRPr="00121FE5">
        <w:rPr>
          <w:rFonts w:ascii="Arial" w:hAnsi="Arial" w:cs="Arial"/>
          <w:b/>
          <w:lang w:val="es-MX"/>
        </w:rPr>
        <w:t>Inscripción</w:t>
      </w:r>
      <w:r>
        <w:rPr>
          <w:rFonts w:ascii="Arial" w:hAnsi="Arial" w:cs="Arial"/>
          <w:b/>
          <w:lang w:val="es-MX"/>
        </w:rPr>
        <w:t>:</w:t>
      </w:r>
      <w:r>
        <w:rPr>
          <w:rFonts w:ascii="Arial" w:hAnsi="Arial" w:cs="Arial"/>
          <w:lang w:val="es-MX"/>
        </w:rPr>
        <w:t xml:space="preserve"> Se llevará a cabo a partir del día martes 11 de noviembre a las 00.01 Hs. hasta el día Sábado 15</w:t>
      </w:r>
      <w:r w:rsidR="00C4352F">
        <w:rPr>
          <w:rFonts w:ascii="Arial" w:hAnsi="Arial" w:cs="Arial"/>
          <w:lang w:val="es-MX"/>
        </w:rPr>
        <w:t xml:space="preserve"> de noviembre de las 23.59  Hs. </w:t>
      </w:r>
      <w:r>
        <w:rPr>
          <w:rFonts w:ascii="Arial" w:hAnsi="Arial" w:cs="Arial"/>
          <w:lang w:val="es-MX"/>
        </w:rPr>
        <w:t xml:space="preserve">-en ambos casos inclusive-, a través del dominio web </w:t>
      </w:r>
      <w:hyperlink r:id="rId7" w:history="1">
        <w:r w:rsidR="008E7AD8" w:rsidRPr="00DE69BA">
          <w:rPr>
            <w:rStyle w:val="Hipervnculo"/>
            <w:rFonts w:ascii="Arial" w:hAnsi="Arial" w:cs="Arial"/>
            <w:lang w:val="es-MX"/>
          </w:rPr>
          <w:t>https://registroviviendas.sanfernando.gob.ar/main</w:t>
        </w:r>
      </w:hyperlink>
      <w:r>
        <w:rPr>
          <w:rFonts w:ascii="Arial" w:hAnsi="Arial" w:cs="Arial"/>
          <w:lang w:val="es-MX"/>
        </w:rPr>
        <w:t>.</w:t>
      </w:r>
    </w:p>
    <w:p w14:paraId="4B8D9244" w14:textId="77777777" w:rsidR="008E7AD8" w:rsidRDefault="008E7AD8" w:rsidP="008E7AD8">
      <w:pPr>
        <w:pStyle w:val="Textoindependiente2"/>
        <w:spacing w:line="360" w:lineRule="auto"/>
        <w:ind w:firstLine="141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Aquellos que se hubieran inscripto con anterioridad a la fecha mencionada, de cumplir con los requisitos para el sorteo, participarán del mismo, sin que sea necesaria un re-inscripción.</w:t>
      </w:r>
    </w:p>
    <w:p w14:paraId="113122B5" w14:textId="77777777" w:rsidR="00C4352F" w:rsidRDefault="00121FE5" w:rsidP="00BF55EC">
      <w:pPr>
        <w:pStyle w:val="Textoindependiente2"/>
        <w:spacing w:line="360" w:lineRule="auto"/>
        <w:ind w:firstLine="141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3</w:t>
      </w:r>
      <w:r w:rsidR="001705C1">
        <w:rPr>
          <w:rFonts w:ascii="Arial" w:hAnsi="Arial" w:cs="Arial"/>
          <w:lang w:val="es-MX"/>
        </w:rPr>
        <w:t xml:space="preserve">) </w:t>
      </w:r>
      <w:r w:rsidR="001705C1" w:rsidRPr="001705C1">
        <w:rPr>
          <w:rFonts w:ascii="Arial" w:hAnsi="Arial" w:cs="Arial"/>
          <w:b/>
          <w:lang w:val="es-MX"/>
        </w:rPr>
        <w:t>Transmisión del Sorteo</w:t>
      </w:r>
      <w:r w:rsidR="001705C1">
        <w:rPr>
          <w:rFonts w:ascii="Arial" w:hAnsi="Arial" w:cs="Arial"/>
          <w:lang w:val="es-MX"/>
        </w:rPr>
        <w:t xml:space="preserve">: </w:t>
      </w:r>
      <w:r>
        <w:rPr>
          <w:rFonts w:ascii="Arial" w:hAnsi="Arial" w:cs="Arial"/>
          <w:lang w:val="es-MX"/>
        </w:rPr>
        <w:t>S</w:t>
      </w:r>
      <w:r w:rsidR="00BF55EC">
        <w:rPr>
          <w:rFonts w:ascii="Arial" w:hAnsi="Arial" w:cs="Arial"/>
          <w:lang w:val="es-MX"/>
        </w:rPr>
        <w:t xml:space="preserve">erá </w:t>
      </w:r>
      <w:r w:rsidR="00EF0575" w:rsidRPr="00B03A36">
        <w:rPr>
          <w:rFonts w:ascii="Arial" w:hAnsi="Arial" w:cs="Arial"/>
          <w:lang w:val="es-MX"/>
        </w:rPr>
        <w:t xml:space="preserve">transmitido en vivo a través de </w:t>
      </w:r>
      <w:r w:rsidR="00EF0575" w:rsidRPr="00C4352F">
        <w:rPr>
          <w:rFonts w:ascii="Arial" w:hAnsi="Arial" w:cs="Arial"/>
          <w:lang w:val="es-MX"/>
        </w:rPr>
        <w:t xml:space="preserve">la plataforma </w:t>
      </w:r>
      <w:hyperlink r:id="rId8" w:history="1">
        <w:r w:rsidR="00C4352F" w:rsidRPr="00EB7E26">
          <w:rPr>
            <w:rStyle w:val="Hipervnculo"/>
            <w:rFonts w:ascii="Arial" w:hAnsi="Arial" w:cs="Arial"/>
            <w:lang w:val="es-MX"/>
          </w:rPr>
          <w:t>https://Youtube.com/sanfermunicipio</w:t>
        </w:r>
      </w:hyperlink>
      <w:r w:rsidR="00C4352F">
        <w:rPr>
          <w:rFonts w:ascii="Arial" w:hAnsi="Arial" w:cs="Arial"/>
          <w:lang w:val="es-MX"/>
        </w:rPr>
        <w:t>.</w:t>
      </w:r>
    </w:p>
    <w:p w14:paraId="250D31BA" w14:textId="77777777" w:rsidR="001705C1" w:rsidRDefault="00121FE5" w:rsidP="00BF55EC">
      <w:pPr>
        <w:pStyle w:val="Textoindependiente2"/>
        <w:spacing w:line="360" w:lineRule="auto"/>
        <w:ind w:firstLine="141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4</w:t>
      </w:r>
      <w:r w:rsidR="001705C1">
        <w:rPr>
          <w:rFonts w:ascii="Arial" w:hAnsi="Arial" w:cs="Arial"/>
          <w:lang w:val="es-MX"/>
        </w:rPr>
        <w:t xml:space="preserve">) </w:t>
      </w:r>
      <w:r w:rsidR="001705C1" w:rsidRPr="001705C1">
        <w:rPr>
          <w:rFonts w:ascii="Arial" w:hAnsi="Arial" w:cs="Arial"/>
          <w:b/>
          <w:lang w:val="es-MX"/>
        </w:rPr>
        <w:t>Participación de Público</w:t>
      </w:r>
      <w:r w:rsidR="001705C1">
        <w:rPr>
          <w:rFonts w:ascii="Arial" w:hAnsi="Arial" w:cs="Arial"/>
          <w:lang w:val="es-MX"/>
        </w:rPr>
        <w:t xml:space="preserve">: El primer llamado a sorteo </w:t>
      </w:r>
      <w:r w:rsidR="001705C1" w:rsidRPr="00B03A36">
        <w:rPr>
          <w:rFonts w:ascii="Arial" w:hAnsi="Arial" w:cs="Arial"/>
          <w:lang w:val="es-MX"/>
        </w:rPr>
        <w:t>será</w:t>
      </w:r>
      <w:r w:rsidR="001705C1">
        <w:rPr>
          <w:rFonts w:ascii="Arial" w:hAnsi="Arial" w:cs="Arial"/>
          <w:lang w:val="es-MX"/>
        </w:rPr>
        <w:t xml:space="preserve"> llevado a cabo sin público</w:t>
      </w:r>
      <w:r w:rsidR="002A28D3">
        <w:rPr>
          <w:rFonts w:ascii="Arial" w:hAnsi="Arial" w:cs="Arial"/>
          <w:lang w:val="es-MX"/>
        </w:rPr>
        <w:t xml:space="preserve"> en la sala</w:t>
      </w:r>
      <w:r w:rsidR="001705C1">
        <w:rPr>
          <w:rFonts w:ascii="Arial" w:hAnsi="Arial" w:cs="Arial"/>
          <w:lang w:val="es-MX"/>
        </w:rPr>
        <w:t>.</w:t>
      </w:r>
    </w:p>
    <w:p w14:paraId="06397A5A" w14:textId="77777777" w:rsidR="002A28D3" w:rsidRDefault="00121FE5" w:rsidP="00BF55EC">
      <w:pPr>
        <w:pStyle w:val="Textoindependiente2"/>
        <w:spacing w:line="360" w:lineRule="auto"/>
        <w:ind w:firstLine="141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5</w:t>
      </w:r>
      <w:r w:rsidR="00BF55EC">
        <w:rPr>
          <w:rFonts w:ascii="Arial" w:hAnsi="Arial" w:cs="Arial"/>
          <w:lang w:val="es-MX"/>
        </w:rPr>
        <w:t xml:space="preserve">) </w:t>
      </w:r>
      <w:r w:rsidR="001705C1" w:rsidRPr="001705C1">
        <w:rPr>
          <w:rFonts w:ascii="Arial" w:hAnsi="Arial" w:cs="Arial"/>
          <w:b/>
          <w:lang w:val="es-MX"/>
        </w:rPr>
        <w:t>Suplentes</w:t>
      </w:r>
      <w:r w:rsidR="001705C1">
        <w:rPr>
          <w:rFonts w:ascii="Arial" w:hAnsi="Arial" w:cs="Arial"/>
          <w:lang w:val="es-MX"/>
        </w:rPr>
        <w:t xml:space="preserve">: </w:t>
      </w:r>
      <w:r w:rsidR="00BF55EC">
        <w:rPr>
          <w:rFonts w:ascii="Arial" w:hAnsi="Arial" w:cs="Arial"/>
          <w:lang w:val="es-MX"/>
        </w:rPr>
        <w:t>E</w:t>
      </w:r>
      <w:r w:rsidR="00EF0575">
        <w:rPr>
          <w:rFonts w:ascii="Arial" w:hAnsi="Arial" w:cs="Arial"/>
          <w:lang w:val="es-MX"/>
        </w:rPr>
        <w:t xml:space="preserve">n el marco del primer llamado, se sortearán a su vez 10 suplentes. </w:t>
      </w:r>
    </w:p>
    <w:p w14:paraId="661770A3" w14:textId="77777777" w:rsidR="00BF55EC" w:rsidRDefault="00BF55EC" w:rsidP="00BF55EC">
      <w:pPr>
        <w:pStyle w:val="Textoindependiente2"/>
        <w:spacing w:line="360" w:lineRule="auto"/>
        <w:ind w:firstLine="141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lastRenderedPageBreak/>
        <w:t xml:space="preserve">A tal efecto, se deja expreso que su </w:t>
      </w:r>
      <w:r w:rsidR="00EF0575">
        <w:rPr>
          <w:rFonts w:ascii="Arial" w:hAnsi="Arial" w:cs="Arial"/>
          <w:lang w:val="es-MX"/>
        </w:rPr>
        <w:t xml:space="preserve">participación será efectiva </w:t>
      </w:r>
      <w:r>
        <w:rPr>
          <w:rFonts w:ascii="Arial" w:hAnsi="Arial" w:cs="Arial"/>
          <w:lang w:val="es-MX"/>
        </w:rPr>
        <w:t xml:space="preserve">únicamente </w:t>
      </w:r>
      <w:r w:rsidR="00EF0575">
        <w:rPr>
          <w:rFonts w:ascii="Arial" w:hAnsi="Arial" w:cs="Arial"/>
          <w:lang w:val="es-MX"/>
        </w:rPr>
        <w:t xml:space="preserve">en el caso que </w:t>
      </w:r>
      <w:r w:rsidR="001705C1">
        <w:rPr>
          <w:rFonts w:ascii="Arial" w:hAnsi="Arial" w:cs="Arial"/>
          <w:lang w:val="es-MX"/>
        </w:rPr>
        <w:t xml:space="preserve">el/los </w:t>
      </w:r>
      <w:proofErr w:type="spellStart"/>
      <w:r w:rsidR="001705C1">
        <w:rPr>
          <w:rFonts w:ascii="Arial" w:hAnsi="Arial" w:cs="Arial"/>
          <w:lang w:val="es-MX"/>
        </w:rPr>
        <w:t>preadjudicatario</w:t>
      </w:r>
      <w:proofErr w:type="spellEnd"/>
      <w:r w:rsidR="001705C1">
        <w:rPr>
          <w:rFonts w:ascii="Arial" w:hAnsi="Arial" w:cs="Arial"/>
          <w:lang w:val="es-MX"/>
        </w:rPr>
        <w:t>/s</w:t>
      </w:r>
      <w:r>
        <w:rPr>
          <w:rFonts w:ascii="Arial" w:hAnsi="Arial" w:cs="Arial"/>
          <w:lang w:val="es-MX"/>
        </w:rPr>
        <w:t xml:space="preserve">, </w:t>
      </w:r>
      <w:r w:rsidR="00EF0575">
        <w:rPr>
          <w:rFonts w:ascii="Arial" w:hAnsi="Arial" w:cs="Arial"/>
          <w:lang w:val="es-MX"/>
        </w:rPr>
        <w:t>no cumpla</w:t>
      </w:r>
      <w:r w:rsidR="001705C1">
        <w:rPr>
          <w:rFonts w:ascii="Arial" w:hAnsi="Arial" w:cs="Arial"/>
          <w:lang w:val="es-MX"/>
        </w:rPr>
        <w:t>/</w:t>
      </w:r>
      <w:r w:rsidR="00EF0575">
        <w:rPr>
          <w:rFonts w:ascii="Arial" w:hAnsi="Arial" w:cs="Arial"/>
          <w:lang w:val="es-MX"/>
        </w:rPr>
        <w:t xml:space="preserve">n con los puntos de validación del </w:t>
      </w:r>
      <w:r w:rsidR="001705C1">
        <w:rPr>
          <w:rFonts w:ascii="Arial" w:hAnsi="Arial" w:cs="Arial"/>
          <w:lang w:val="es-MX"/>
        </w:rPr>
        <w:t xml:space="preserve">previstos en el </w:t>
      </w:r>
      <w:r w:rsidR="00EF0575">
        <w:rPr>
          <w:rFonts w:ascii="Arial" w:hAnsi="Arial" w:cs="Arial"/>
          <w:lang w:val="es-MX"/>
        </w:rPr>
        <w:t xml:space="preserve">Título II </w:t>
      </w:r>
      <w:r>
        <w:rPr>
          <w:rFonts w:ascii="Arial" w:hAnsi="Arial" w:cs="Arial"/>
          <w:lang w:val="es-MX"/>
        </w:rPr>
        <w:t xml:space="preserve">de la Ordenanza </w:t>
      </w:r>
      <w:r>
        <w:rPr>
          <w:rFonts w:ascii="Arial" w:hAnsi="Arial" w:cs="Arial"/>
        </w:rPr>
        <w:t xml:space="preserve">Nº13.496/2023, modificada por Ordenanza Nº13.769/25 </w:t>
      </w:r>
      <w:r w:rsidR="00EF0575">
        <w:rPr>
          <w:rFonts w:ascii="Arial" w:hAnsi="Arial" w:cs="Arial"/>
          <w:lang w:val="es-MX"/>
        </w:rPr>
        <w:t>o en su caso</w:t>
      </w:r>
      <w:r w:rsidR="002A28D3">
        <w:rPr>
          <w:rFonts w:ascii="Arial" w:hAnsi="Arial" w:cs="Arial"/>
          <w:lang w:val="es-MX"/>
        </w:rPr>
        <w:t>,</w:t>
      </w:r>
      <w:r w:rsidR="00EF0575">
        <w:rPr>
          <w:rFonts w:ascii="Arial" w:hAnsi="Arial" w:cs="Arial"/>
          <w:lang w:val="es-MX"/>
        </w:rPr>
        <w:t xml:space="preserve"> </w:t>
      </w:r>
      <w:r w:rsidR="001705C1">
        <w:rPr>
          <w:rFonts w:ascii="Arial" w:hAnsi="Arial" w:cs="Arial"/>
          <w:lang w:val="es-MX"/>
        </w:rPr>
        <w:t xml:space="preserve">que estos </w:t>
      </w:r>
      <w:r w:rsidR="00EF0575">
        <w:rPr>
          <w:rFonts w:ascii="Arial" w:hAnsi="Arial" w:cs="Arial"/>
          <w:lang w:val="es-MX"/>
        </w:rPr>
        <w:t xml:space="preserve">desistan de proseguir con el </w:t>
      </w:r>
      <w:r>
        <w:rPr>
          <w:rFonts w:ascii="Arial" w:hAnsi="Arial" w:cs="Arial"/>
          <w:lang w:val="es-MX"/>
        </w:rPr>
        <w:t>programa</w:t>
      </w:r>
      <w:r w:rsidR="00EF0575">
        <w:rPr>
          <w:rFonts w:ascii="Arial" w:hAnsi="Arial" w:cs="Arial"/>
          <w:lang w:val="es-MX"/>
        </w:rPr>
        <w:t xml:space="preserve">. </w:t>
      </w:r>
    </w:p>
    <w:p w14:paraId="2C4901EC" w14:textId="77777777" w:rsidR="00BF55EC" w:rsidRDefault="00BF55EC" w:rsidP="00BF55EC">
      <w:pPr>
        <w:pStyle w:val="Textoindependiente2"/>
        <w:spacing w:line="360" w:lineRule="auto"/>
        <w:ind w:firstLine="141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Habiéndose dado tal supuesto, es que </w:t>
      </w:r>
      <w:r w:rsidR="00EF0575">
        <w:rPr>
          <w:rFonts w:ascii="Arial" w:hAnsi="Arial" w:cs="Arial"/>
          <w:lang w:val="es-MX"/>
        </w:rPr>
        <w:t xml:space="preserve">los suplentes ocuparán el lugar vacante, </w:t>
      </w:r>
      <w:r>
        <w:rPr>
          <w:rFonts w:ascii="Arial" w:hAnsi="Arial" w:cs="Arial"/>
          <w:lang w:val="es-MX"/>
        </w:rPr>
        <w:t xml:space="preserve">debiendo </w:t>
      </w:r>
      <w:r w:rsidR="00EF0575">
        <w:rPr>
          <w:rFonts w:ascii="Arial" w:hAnsi="Arial" w:cs="Arial"/>
          <w:lang w:val="es-MX"/>
        </w:rPr>
        <w:t xml:space="preserve">cumplimentar </w:t>
      </w:r>
      <w:r w:rsidR="0096381D">
        <w:rPr>
          <w:rFonts w:ascii="Arial" w:hAnsi="Arial" w:cs="Arial"/>
          <w:lang w:val="es-MX"/>
        </w:rPr>
        <w:t xml:space="preserve">con </w:t>
      </w:r>
      <w:r w:rsidR="00EF0575">
        <w:rPr>
          <w:rFonts w:ascii="Arial" w:hAnsi="Arial" w:cs="Arial"/>
          <w:lang w:val="es-MX"/>
        </w:rPr>
        <w:t>los requisitos establecidos por las Ordenanzas vigentes para la continuidad de su participación</w:t>
      </w:r>
      <w:r>
        <w:rPr>
          <w:rFonts w:ascii="Arial" w:hAnsi="Arial" w:cs="Arial"/>
          <w:lang w:val="es-MX"/>
        </w:rPr>
        <w:t xml:space="preserve"> en el programa</w:t>
      </w:r>
      <w:r w:rsidR="00EF0575">
        <w:rPr>
          <w:rFonts w:ascii="Arial" w:hAnsi="Arial" w:cs="Arial"/>
          <w:lang w:val="es-MX"/>
        </w:rPr>
        <w:t>.</w:t>
      </w:r>
    </w:p>
    <w:p w14:paraId="07DB7302" w14:textId="77777777" w:rsidR="00BF55EC" w:rsidRDefault="00BF55EC" w:rsidP="00BF55EC">
      <w:pPr>
        <w:pStyle w:val="Textoindependiente2"/>
        <w:spacing w:line="360" w:lineRule="auto"/>
        <w:ind w:firstLine="141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Se deja debida constancia que: 1) </w:t>
      </w:r>
      <w:r w:rsidR="00FD692B">
        <w:rPr>
          <w:rFonts w:ascii="Arial" w:hAnsi="Arial" w:cs="Arial"/>
          <w:lang w:val="es-MX"/>
        </w:rPr>
        <w:t>L</w:t>
      </w:r>
      <w:r>
        <w:rPr>
          <w:rFonts w:ascii="Arial" w:hAnsi="Arial" w:cs="Arial"/>
          <w:lang w:val="es-MX"/>
        </w:rPr>
        <w:t>a calidad de suplente no otorga derecho alguno en cuanto a</w:t>
      </w:r>
      <w:r w:rsidR="0096381D">
        <w:rPr>
          <w:rFonts w:ascii="Arial" w:hAnsi="Arial" w:cs="Arial"/>
          <w:lang w:val="es-MX"/>
        </w:rPr>
        <w:t xml:space="preserve"> la calidad de </w:t>
      </w:r>
      <w:proofErr w:type="spellStart"/>
      <w:r w:rsidR="0096381D">
        <w:rPr>
          <w:rFonts w:ascii="Arial" w:hAnsi="Arial" w:cs="Arial"/>
          <w:lang w:val="es-MX"/>
        </w:rPr>
        <w:t>preadjudicatario</w:t>
      </w:r>
      <w:proofErr w:type="spellEnd"/>
      <w:r w:rsidR="0096381D">
        <w:rPr>
          <w:rFonts w:ascii="Arial" w:hAnsi="Arial" w:cs="Arial"/>
          <w:lang w:val="es-MX"/>
        </w:rPr>
        <w:t xml:space="preserve"> ni su  </w:t>
      </w:r>
      <w:r>
        <w:rPr>
          <w:rFonts w:ascii="Arial" w:hAnsi="Arial" w:cs="Arial"/>
          <w:lang w:val="es-MX"/>
        </w:rPr>
        <w:t xml:space="preserve"> participación </w:t>
      </w:r>
      <w:r w:rsidR="00FD692B">
        <w:rPr>
          <w:rFonts w:ascii="Arial" w:hAnsi="Arial" w:cs="Arial"/>
          <w:lang w:val="es-MX"/>
        </w:rPr>
        <w:t xml:space="preserve">activa </w:t>
      </w:r>
      <w:r>
        <w:rPr>
          <w:rFonts w:ascii="Arial" w:hAnsi="Arial" w:cs="Arial"/>
          <w:lang w:val="es-MX"/>
        </w:rPr>
        <w:t xml:space="preserve">en el desarrollo del Programa, si </w:t>
      </w:r>
      <w:r w:rsidR="00FD692B">
        <w:rPr>
          <w:rFonts w:ascii="Arial" w:hAnsi="Arial" w:cs="Arial"/>
          <w:lang w:val="es-MX"/>
        </w:rPr>
        <w:t xml:space="preserve">es que no se da </w:t>
      </w:r>
      <w:r>
        <w:rPr>
          <w:rFonts w:ascii="Arial" w:hAnsi="Arial" w:cs="Arial"/>
          <w:lang w:val="es-MX"/>
        </w:rPr>
        <w:t>el supuesto referido con anterioridad; 2)</w:t>
      </w:r>
      <w:r w:rsidR="00FD692B">
        <w:rPr>
          <w:rFonts w:ascii="Arial" w:hAnsi="Arial" w:cs="Arial"/>
          <w:lang w:val="es-MX"/>
        </w:rPr>
        <w:t xml:space="preserve"> La calidad de suplente en el llamado a primer sorteo, no obsta que en </w:t>
      </w:r>
      <w:r w:rsidR="0096381D">
        <w:rPr>
          <w:rFonts w:ascii="Arial" w:hAnsi="Arial" w:cs="Arial"/>
          <w:lang w:val="es-MX"/>
        </w:rPr>
        <w:t xml:space="preserve">llamados a </w:t>
      </w:r>
      <w:r w:rsidR="00FD692B">
        <w:rPr>
          <w:rFonts w:ascii="Arial" w:hAnsi="Arial" w:cs="Arial"/>
          <w:lang w:val="es-MX"/>
        </w:rPr>
        <w:t xml:space="preserve">sorteos </w:t>
      </w:r>
      <w:r w:rsidR="002A28D3">
        <w:rPr>
          <w:rFonts w:ascii="Arial" w:hAnsi="Arial" w:cs="Arial"/>
          <w:lang w:val="es-MX"/>
        </w:rPr>
        <w:t>posteriores</w:t>
      </w:r>
      <w:r w:rsidR="0096381D">
        <w:rPr>
          <w:rFonts w:ascii="Arial" w:hAnsi="Arial" w:cs="Arial"/>
          <w:lang w:val="es-MX"/>
        </w:rPr>
        <w:t xml:space="preserve"> </w:t>
      </w:r>
      <w:r w:rsidR="00FD692B">
        <w:rPr>
          <w:rFonts w:ascii="Arial" w:hAnsi="Arial" w:cs="Arial"/>
          <w:lang w:val="es-MX"/>
        </w:rPr>
        <w:t>estos se encuentren habilitados a participar.</w:t>
      </w:r>
    </w:p>
    <w:p w14:paraId="08D7D704" w14:textId="77777777" w:rsidR="0096381D" w:rsidRDefault="00121FE5" w:rsidP="00FD692B">
      <w:pPr>
        <w:pStyle w:val="Textoindependiente2"/>
        <w:spacing w:line="360" w:lineRule="auto"/>
        <w:ind w:firstLine="141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6</w:t>
      </w:r>
      <w:r w:rsidR="00FD692B">
        <w:rPr>
          <w:rFonts w:ascii="Arial" w:hAnsi="Arial" w:cs="Arial"/>
          <w:lang w:val="es-MX"/>
        </w:rPr>
        <w:t xml:space="preserve">) </w:t>
      </w:r>
      <w:r w:rsidR="0096381D" w:rsidRPr="0096381D">
        <w:rPr>
          <w:rFonts w:ascii="Arial" w:hAnsi="Arial" w:cs="Arial"/>
          <w:b/>
          <w:lang w:val="es-MX"/>
        </w:rPr>
        <w:t>Escribanos:</w:t>
      </w:r>
      <w:r w:rsidR="0096381D">
        <w:rPr>
          <w:rFonts w:ascii="Arial" w:hAnsi="Arial" w:cs="Arial"/>
          <w:b/>
          <w:lang w:val="es-MX"/>
        </w:rPr>
        <w:t xml:space="preserve"> </w:t>
      </w:r>
      <w:r w:rsidR="00FD692B" w:rsidRPr="00B03A36">
        <w:rPr>
          <w:rFonts w:ascii="Arial" w:hAnsi="Arial" w:cs="Arial"/>
          <w:lang w:val="es-MX"/>
        </w:rPr>
        <w:t>El</w:t>
      </w:r>
      <w:r w:rsidR="0096381D">
        <w:rPr>
          <w:rFonts w:ascii="Arial" w:hAnsi="Arial" w:cs="Arial"/>
          <w:lang w:val="es-MX"/>
        </w:rPr>
        <w:t xml:space="preserve"> llamado a primer sorteo </w:t>
      </w:r>
      <w:r w:rsidR="00FD692B" w:rsidRPr="00B03A36">
        <w:rPr>
          <w:rFonts w:ascii="Arial" w:hAnsi="Arial" w:cs="Arial"/>
          <w:lang w:val="es-MX"/>
        </w:rPr>
        <w:t xml:space="preserve">contará con la </w:t>
      </w:r>
      <w:r w:rsidR="002A28D3">
        <w:rPr>
          <w:rFonts w:ascii="Arial" w:hAnsi="Arial" w:cs="Arial"/>
          <w:lang w:val="es-MX"/>
        </w:rPr>
        <w:t>participación</w:t>
      </w:r>
      <w:r w:rsidR="00FD692B" w:rsidRPr="00B03A36">
        <w:rPr>
          <w:rFonts w:ascii="Arial" w:hAnsi="Arial" w:cs="Arial"/>
          <w:lang w:val="es-MX"/>
        </w:rPr>
        <w:t xml:space="preserve"> del Escribano </w:t>
      </w:r>
      <w:r w:rsidR="00FD692B" w:rsidRPr="00C4352F">
        <w:rPr>
          <w:rFonts w:ascii="Arial" w:hAnsi="Arial" w:cs="Arial"/>
          <w:lang w:val="es-MX"/>
        </w:rPr>
        <w:t>Público Dr.</w:t>
      </w:r>
      <w:r w:rsidR="00FD692B" w:rsidRPr="00FD692B">
        <w:t xml:space="preserve"> </w:t>
      </w:r>
      <w:r w:rsidR="00FD692B" w:rsidRPr="00FD692B">
        <w:rPr>
          <w:rFonts w:ascii="Arial" w:hAnsi="Arial" w:cs="Arial"/>
          <w:lang w:val="es-MX"/>
        </w:rPr>
        <w:t>COCOZZA, Salvador Antonio</w:t>
      </w:r>
      <w:r w:rsidR="00FD692B">
        <w:rPr>
          <w:rFonts w:ascii="Arial" w:hAnsi="Arial" w:cs="Arial"/>
          <w:lang w:val="es-MX"/>
        </w:rPr>
        <w:t xml:space="preserve"> </w:t>
      </w:r>
      <w:r w:rsidR="002A28D3">
        <w:rPr>
          <w:rFonts w:ascii="Arial" w:hAnsi="Arial" w:cs="Arial"/>
          <w:lang w:val="es-MX"/>
        </w:rPr>
        <w:t>quien certificará el referido sorteo.</w:t>
      </w:r>
    </w:p>
    <w:p w14:paraId="5B606C46" w14:textId="77777777" w:rsidR="00FD692B" w:rsidRDefault="00121FE5" w:rsidP="00FD692B">
      <w:pPr>
        <w:pStyle w:val="Textoindependiente2"/>
        <w:spacing w:line="360" w:lineRule="auto"/>
        <w:ind w:firstLine="141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7</w:t>
      </w:r>
      <w:r w:rsidR="0096381D">
        <w:rPr>
          <w:rFonts w:ascii="Arial" w:hAnsi="Arial" w:cs="Arial"/>
          <w:lang w:val="es-MX"/>
        </w:rPr>
        <w:t xml:space="preserve">) </w:t>
      </w:r>
      <w:r w:rsidR="0096381D" w:rsidRPr="0096381D">
        <w:rPr>
          <w:rFonts w:ascii="Arial" w:hAnsi="Arial" w:cs="Arial"/>
          <w:b/>
          <w:lang w:val="es-MX"/>
        </w:rPr>
        <w:t>Mecanismo de Sorteo:</w:t>
      </w:r>
      <w:r w:rsidR="00FD692B">
        <w:rPr>
          <w:rFonts w:ascii="Arial" w:hAnsi="Arial" w:cs="Arial"/>
          <w:lang w:val="es-MX"/>
        </w:rPr>
        <w:t xml:space="preserve"> </w:t>
      </w:r>
      <w:r w:rsidR="0096381D">
        <w:rPr>
          <w:rFonts w:ascii="Arial" w:hAnsi="Arial" w:cs="Arial"/>
          <w:lang w:val="es-MX"/>
        </w:rPr>
        <w:t>S</w:t>
      </w:r>
      <w:r w:rsidR="00FD692B">
        <w:rPr>
          <w:rFonts w:ascii="Arial" w:hAnsi="Arial" w:cs="Arial"/>
          <w:lang w:val="es-MX"/>
        </w:rPr>
        <w:t>erá llevado a cabo a través de bolillero físico, el que contendrá idéntica cantidad de bolillas respecto de l</w:t>
      </w:r>
      <w:r w:rsidR="0096381D">
        <w:rPr>
          <w:rFonts w:ascii="Arial" w:hAnsi="Arial" w:cs="Arial"/>
          <w:lang w:val="es-MX"/>
        </w:rPr>
        <w:t>a</w:t>
      </w:r>
      <w:r w:rsidR="00FD692B">
        <w:rPr>
          <w:rFonts w:ascii="Arial" w:hAnsi="Arial" w:cs="Arial"/>
          <w:lang w:val="es-MX"/>
        </w:rPr>
        <w:t>s personas habilitadas a participar.</w:t>
      </w:r>
    </w:p>
    <w:p w14:paraId="1D269FA2" w14:textId="77777777" w:rsidR="0096381D" w:rsidRDefault="0096381D" w:rsidP="00FD692B">
      <w:pPr>
        <w:pStyle w:val="Textoindependiente2"/>
        <w:spacing w:line="360" w:lineRule="auto"/>
        <w:ind w:firstLine="141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 tal efecto, la numeración de los participantes se llevará a cabo a partir de</w:t>
      </w:r>
      <w:r w:rsidR="00192C59">
        <w:rPr>
          <w:rFonts w:ascii="Arial" w:hAnsi="Arial" w:cs="Arial"/>
          <w:lang w:val="es-MX"/>
        </w:rPr>
        <w:t xml:space="preserve">l orden </w:t>
      </w:r>
      <w:r>
        <w:rPr>
          <w:rFonts w:ascii="Arial" w:hAnsi="Arial" w:cs="Arial"/>
          <w:lang w:val="es-MX"/>
        </w:rPr>
        <w:t>alfabético (Apellido y Nombre completo</w:t>
      </w:r>
      <w:r w:rsidR="00192C59">
        <w:rPr>
          <w:rFonts w:ascii="Arial" w:hAnsi="Arial" w:cs="Arial"/>
          <w:lang w:val="es-MX"/>
        </w:rPr>
        <w:t xml:space="preserve">, de la </w:t>
      </w:r>
      <w:r>
        <w:rPr>
          <w:rFonts w:ascii="Arial" w:hAnsi="Arial" w:cs="Arial"/>
          <w:lang w:val="es-MX"/>
        </w:rPr>
        <w:t xml:space="preserve">A </w:t>
      </w:r>
      <w:proofErr w:type="spellStart"/>
      <w:r>
        <w:rPr>
          <w:rFonts w:ascii="Arial" w:hAnsi="Arial" w:cs="Arial"/>
          <w:lang w:val="es-MX"/>
        </w:rPr>
        <w:t>a</w:t>
      </w:r>
      <w:proofErr w:type="spellEnd"/>
      <w:r w:rsidR="00192C59">
        <w:rPr>
          <w:rFonts w:ascii="Arial" w:hAnsi="Arial" w:cs="Arial"/>
          <w:lang w:val="es-MX"/>
        </w:rPr>
        <w:t xml:space="preserve"> la</w:t>
      </w:r>
      <w:r>
        <w:rPr>
          <w:rFonts w:ascii="Arial" w:hAnsi="Arial" w:cs="Arial"/>
          <w:lang w:val="es-MX"/>
        </w:rPr>
        <w:t xml:space="preserve"> Z</w:t>
      </w:r>
      <w:r w:rsidR="00192C59">
        <w:rPr>
          <w:rFonts w:ascii="Arial" w:hAnsi="Arial" w:cs="Arial"/>
          <w:lang w:val="es-MX"/>
        </w:rPr>
        <w:t>)</w:t>
      </w:r>
      <w:r>
        <w:rPr>
          <w:rFonts w:ascii="Arial" w:hAnsi="Arial" w:cs="Arial"/>
          <w:lang w:val="es-MX"/>
        </w:rPr>
        <w:t xml:space="preserve">, </w:t>
      </w:r>
      <w:r w:rsidR="00192C59">
        <w:rPr>
          <w:rFonts w:ascii="Arial" w:hAnsi="Arial" w:cs="Arial"/>
          <w:lang w:val="es-MX"/>
        </w:rPr>
        <w:t xml:space="preserve">y a tal efecto, bajo idéntica lógica, se les asignará </w:t>
      </w:r>
      <w:r>
        <w:rPr>
          <w:rFonts w:ascii="Arial" w:hAnsi="Arial" w:cs="Arial"/>
          <w:lang w:val="es-MX"/>
        </w:rPr>
        <w:t xml:space="preserve">un número a partir de </w:t>
      </w:r>
      <w:r w:rsidR="00192C59">
        <w:rPr>
          <w:rFonts w:ascii="Arial" w:hAnsi="Arial" w:cs="Arial"/>
          <w:lang w:val="es-MX"/>
        </w:rPr>
        <w:t>0000</w:t>
      </w:r>
      <w:r>
        <w:rPr>
          <w:rFonts w:ascii="Arial" w:hAnsi="Arial" w:cs="Arial"/>
          <w:lang w:val="es-MX"/>
        </w:rPr>
        <w:t>1</w:t>
      </w:r>
      <w:r w:rsidR="00192C59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 xml:space="preserve"> </w:t>
      </w:r>
    </w:p>
    <w:p w14:paraId="6DC6DA66" w14:textId="77777777" w:rsidR="00EF0575" w:rsidRPr="00B03A36" w:rsidRDefault="00121FE5" w:rsidP="00FD692B">
      <w:pPr>
        <w:pStyle w:val="Textoindependiente2"/>
        <w:spacing w:line="360" w:lineRule="auto"/>
        <w:ind w:firstLine="141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9</w:t>
      </w:r>
      <w:r w:rsidR="00FD692B">
        <w:rPr>
          <w:rFonts w:ascii="Arial" w:hAnsi="Arial" w:cs="Arial"/>
          <w:lang w:val="es-MX"/>
        </w:rPr>
        <w:t xml:space="preserve">) </w:t>
      </w:r>
      <w:r w:rsidR="00192C59" w:rsidRPr="00192C59">
        <w:rPr>
          <w:rFonts w:ascii="Arial" w:hAnsi="Arial" w:cs="Arial"/>
          <w:b/>
          <w:lang w:val="es-MX"/>
        </w:rPr>
        <w:t xml:space="preserve">Publicación Personas Habilitadas para Participar: </w:t>
      </w:r>
      <w:r w:rsidR="00EF0575">
        <w:rPr>
          <w:rFonts w:ascii="Arial" w:hAnsi="Arial" w:cs="Arial"/>
          <w:lang w:val="es-MX"/>
        </w:rPr>
        <w:t>El día 1</w:t>
      </w:r>
      <w:r w:rsidR="00C4352F">
        <w:rPr>
          <w:rFonts w:ascii="Arial" w:hAnsi="Arial" w:cs="Arial"/>
          <w:lang w:val="es-MX"/>
        </w:rPr>
        <w:t>6</w:t>
      </w:r>
      <w:r w:rsidR="00EF0575">
        <w:rPr>
          <w:rFonts w:ascii="Arial" w:hAnsi="Arial" w:cs="Arial"/>
          <w:lang w:val="es-MX"/>
        </w:rPr>
        <w:t xml:space="preserve"> de noviembre de 2025, será publicado a través de la página Oficial del Municipio </w:t>
      </w:r>
      <w:r w:rsidR="00192C59">
        <w:rPr>
          <w:rFonts w:ascii="Arial" w:hAnsi="Arial" w:cs="Arial"/>
          <w:lang w:val="es-MX"/>
        </w:rPr>
        <w:t xml:space="preserve">de San Fernando, </w:t>
      </w:r>
      <w:r w:rsidR="00EF0575">
        <w:rPr>
          <w:rFonts w:ascii="Arial" w:hAnsi="Arial" w:cs="Arial"/>
          <w:lang w:val="es-MX"/>
        </w:rPr>
        <w:t>el listado de personas habilitadas para participar del primer llamado a sorteo</w:t>
      </w:r>
      <w:r w:rsidR="00192C59">
        <w:rPr>
          <w:rFonts w:ascii="Arial" w:hAnsi="Arial" w:cs="Arial"/>
          <w:lang w:val="es-MX"/>
        </w:rPr>
        <w:t xml:space="preserve"> de fecha 18 de noviembre de 2025</w:t>
      </w:r>
      <w:r w:rsidR="00EF0575">
        <w:rPr>
          <w:rFonts w:ascii="Arial" w:hAnsi="Arial" w:cs="Arial"/>
          <w:lang w:val="es-MX"/>
        </w:rPr>
        <w:t xml:space="preserve">. </w:t>
      </w:r>
    </w:p>
    <w:p w14:paraId="00B55F03" w14:textId="77777777" w:rsidR="000841C9" w:rsidRDefault="00121FE5" w:rsidP="004056D1">
      <w:pPr>
        <w:pStyle w:val="Textoindependiente2"/>
        <w:spacing w:line="360" w:lineRule="auto"/>
        <w:ind w:firstLine="1418"/>
        <w:jc w:val="both"/>
      </w:pPr>
      <w:r>
        <w:rPr>
          <w:rFonts w:ascii="Arial" w:hAnsi="Arial" w:cs="Arial"/>
          <w:lang w:val="es-MX"/>
        </w:rPr>
        <w:t>10</w:t>
      </w:r>
      <w:r w:rsidR="00FD692B">
        <w:rPr>
          <w:rFonts w:ascii="Arial" w:hAnsi="Arial" w:cs="Arial"/>
          <w:lang w:val="es-MX"/>
        </w:rPr>
        <w:t xml:space="preserve">) </w:t>
      </w:r>
      <w:r w:rsidR="00192C59" w:rsidRPr="00192C59">
        <w:rPr>
          <w:rFonts w:ascii="Arial" w:hAnsi="Arial" w:cs="Arial"/>
          <w:b/>
          <w:lang w:val="es-MX"/>
        </w:rPr>
        <w:t xml:space="preserve">Resultados Primer llamado a sorteo: </w:t>
      </w:r>
      <w:r w:rsidR="00BF55EC">
        <w:rPr>
          <w:rFonts w:ascii="Arial" w:hAnsi="Arial" w:cs="Arial"/>
          <w:lang w:val="es-MX"/>
        </w:rPr>
        <w:t xml:space="preserve">El día 19 de noviembre de 2025 se procederá a publicar en la Página Oficial del Municipio </w:t>
      </w:r>
      <w:r w:rsidR="00192C59">
        <w:rPr>
          <w:rFonts w:ascii="Arial" w:hAnsi="Arial" w:cs="Arial"/>
          <w:lang w:val="es-MX"/>
        </w:rPr>
        <w:t xml:space="preserve">de San Fernando </w:t>
      </w:r>
      <w:r w:rsidR="00BF55EC">
        <w:rPr>
          <w:rFonts w:ascii="Arial" w:hAnsi="Arial" w:cs="Arial"/>
          <w:lang w:val="es-MX"/>
        </w:rPr>
        <w:t>el resultado del primer llamado a sorteo.</w:t>
      </w:r>
    </w:p>
    <w:sectPr w:rsidR="000841C9" w:rsidSect="008E7AD8">
      <w:headerReference w:type="default" r:id="rId9"/>
      <w:footerReference w:type="default" r:id="rId10"/>
      <w:pgSz w:w="11907" w:h="16839" w:code="9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259E" w14:textId="77777777" w:rsidR="00D074C2" w:rsidRDefault="00D074C2" w:rsidP="00DF7BDC">
      <w:r>
        <w:separator/>
      </w:r>
    </w:p>
  </w:endnote>
  <w:endnote w:type="continuationSeparator" w:id="0">
    <w:p w14:paraId="42CCF2E0" w14:textId="77777777" w:rsidR="00D074C2" w:rsidRDefault="00D074C2" w:rsidP="00DF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86003" w14:textId="77777777" w:rsidR="008E7AD8" w:rsidRDefault="008E7AD8">
    <w:pPr>
      <w:pStyle w:val="Piedepgina"/>
    </w:pPr>
    <w:r>
      <w:rPr>
        <w:noProof/>
        <w:lang w:val="es-AR" w:eastAsia="es-AR"/>
      </w:rPr>
      <w:drawing>
        <wp:inline distT="0" distB="0" distL="0" distR="0" wp14:anchorId="69DD38A6" wp14:editId="66D31583">
          <wp:extent cx="5619750" cy="219075"/>
          <wp:effectExtent l="0" t="0" r="0" b="9525"/>
          <wp:docPr id="2" name="Imagen 2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F7F32" w14:textId="77777777" w:rsidR="00D074C2" w:rsidRDefault="00D074C2" w:rsidP="00DF7BDC">
      <w:r>
        <w:separator/>
      </w:r>
    </w:p>
  </w:footnote>
  <w:footnote w:type="continuationSeparator" w:id="0">
    <w:p w14:paraId="591C7361" w14:textId="77777777" w:rsidR="00D074C2" w:rsidRDefault="00D074C2" w:rsidP="00DF7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3DA6" w14:textId="77777777" w:rsidR="008E7AD8" w:rsidRDefault="008E7AD8">
    <w:pPr>
      <w:pStyle w:val="Encabezado"/>
    </w:pPr>
    <w:r>
      <w:rPr>
        <w:noProof/>
        <w:lang w:val="es-AR" w:eastAsia="es-AR"/>
      </w:rPr>
      <w:drawing>
        <wp:inline distT="0" distB="0" distL="0" distR="0" wp14:anchorId="60563CF5" wp14:editId="676D5EDD">
          <wp:extent cx="6057900" cy="819150"/>
          <wp:effectExtent l="0" t="0" r="0" b="0"/>
          <wp:docPr id="1" name="Imagen 1" descr="Sin títul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n título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461B0"/>
    <w:multiLevelType w:val="hybridMultilevel"/>
    <w:tmpl w:val="C1B01882"/>
    <w:lvl w:ilvl="0" w:tplc="59D8293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585D17"/>
    <w:multiLevelType w:val="hybridMultilevel"/>
    <w:tmpl w:val="35C40CAA"/>
    <w:lvl w:ilvl="0" w:tplc="15C6C670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16936430">
    <w:abstractNumId w:val="1"/>
  </w:num>
  <w:num w:numId="2" w16cid:durableId="1453132674">
    <w:abstractNumId w:val="0"/>
  </w:num>
  <w:num w:numId="3" w16cid:durableId="20190400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575"/>
    <w:rsid w:val="000841C9"/>
    <w:rsid w:val="00121FE5"/>
    <w:rsid w:val="001705C1"/>
    <w:rsid w:val="00192C59"/>
    <w:rsid w:val="002A28D3"/>
    <w:rsid w:val="004056D1"/>
    <w:rsid w:val="00503604"/>
    <w:rsid w:val="00513BB6"/>
    <w:rsid w:val="0087049D"/>
    <w:rsid w:val="008E7AD8"/>
    <w:rsid w:val="0096381D"/>
    <w:rsid w:val="009E6CD4"/>
    <w:rsid w:val="00BF55EC"/>
    <w:rsid w:val="00C4352F"/>
    <w:rsid w:val="00C716CB"/>
    <w:rsid w:val="00D074C2"/>
    <w:rsid w:val="00DE7FF0"/>
    <w:rsid w:val="00DF7BDC"/>
    <w:rsid w:val="00E41F91"/>
    <w:rsid w:val="00EF0575"/>
    <w:rsid w:val="00FD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BA02"/>
  <w15:docId w15:val="{99832A5A-5CF3-4530-BC74-FF29D90E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EF0575"/>
    <w:pPr>
      <w:tabs>
        <w:tab w:val="center" w:pos="4252"/>
        <w:tab w:val="right" w:pos="8504"/>
      </w:tabs>
    </w:pPr>
    <w:rPr>
      <w:szCs w:val="20"/>
    </w:rPr>
  </w:style>
  <w:style w:type="character" w:customStyle="1" w:styleId="EncabezadoCar">
    <w:name w:val="Encabezado Car"/>
    <w:basedOn w:val="Fuentedeprrafopredeter"/>
    <w:link w:val="Encabezado"/>
    <w:semiHidden/>
    <w:rsid w:val="00EF0575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semiHidden/>
    <w:rsid w:val="00EF0575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EF0575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F057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F057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05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575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513BB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D6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sanfermunicipi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istroviviendas.sanfernando.gob.ar/ma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Zarza</dc:creator>
  <cp:lastModifiedBy>Prensa</cp:lastModifiedBy>
  <cp:revision>7</cp:revision>
  <cp:lastPrinted>2025-11-14T17:10:00Z</cp:lastPrinted>
  <dcterms:created xsi:type="dcterms:W3CDTF">2025-11-14T18:25:00Z</dcterms:created>
  <dcterms:modified xsi:type="dcterms:W3CDTF">2025-11-16T23:32:00Z</dcterms:modified>
</cp:coreProperties>
</file>